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503785" w14:textId="7DA8995C" w:rsidR="006E38BD" w:rsidRDefault="00D45637">
      <w:r>
        <w:rPr>
          <w:noProof/>
        </w:rPr>
        <w:drawing>
          <wp:inline distT="0" distB="0" distL="0" distR="0" wp14:anchorId="2E6E4E2A" wp14:editId="4AB63729">
            <wp:extent cx="5943600" cy="26930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53D6" w14:textId="356D047F" w:rsidR="00D45637" w:rsidRDefault="00D45637"/>
    <w:p w14:paraId="3252481D" w14:textId="2FDA848B" w:rsidR="00D45637" w:rsidRDefault="00D45637">
      <w:r>
        <w:rPr>
          <w:noProof/>
        </w:rPr>
        <w:drawing>
          <wp:inline distT="0" distB="0" distL="0" distR="0" wp14:anchorId="4FDF46D4" wp14:editId="07ADC13A">
            <wp:extent cx="5943600" cy="26841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A45B" w14:textId="587D2B6C" w:rsidR="00D45637" w:rsidRDefault="00D45637"/>
    <w:p w14:paraId="54F7AB85" w14:textId="1E609CCA" w:rsidR="00D45637" w:rsidRDefault="00D45637">
      <w:r>
        <w:rPr>
          <w:noProof/>
        </w:rPr>
        <w:lastRenderedPageBreak/>
        <w:drawing>
          <wp:inline distT="0" distB="0" distL="0" distR="0" wp14:anchorId="7B6BA588" wp14:editId="77609275">
            <wp:extent cx="5943600" cy="26841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56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8BD"/>
    <w:rsid w:val="006E38BD"/>
    <w:rsid w:val="00D456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B6F0892"/>
  <w15:chartTrackingRefBased/>
  <w15:docId w15:val="{8BD89A89-2AD7-41BE-912E-800C03B778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1</Words>
  <Characters>7</Characters>
  <Application>Microsoft Office Word</Application>
  <DocSecurity>0</DocSecurity>
  <Lines>1</Lines>
  <Paragraphs>1</Paragraphs>
  <ScaleCrop>false</ScaleCrop>
  <Company>Scientific Games Corp</Company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Varadarajan, Balakrishnan</dc:creator>
  <cp:keywords/>
  <dc:description/>
  <cp:lastModifiedBy>Varadarajan, Balakrishnan</cp:lastModifiedBy>
  <cp:revision>2</cp:revision>
  <dcterms:created xsi:type="dcterms:W3CDTF">2022-12-17T06:37:00Z</dcterms:created>
  <dcterms:modified xsi:type="dcterms:W3CDTF">2022-12-17T06:39:00Z</dcterms:modified>
</cp:coreProperties>
</file>